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757B" w:rsidRPr="0020757B" w:rsidRDefault="0020757B" w:rsidP="00CA54E6">
      <w:pPr>
        <w:shd w:val="clear" w:color="auto" w:fill="FFFFFF"/>
        <w:spacing w:before="225" w:after="225"/>
        <w:jc w:val="center"/>
        <w:outlineLvl w:val="0"/>
        <w:rPr>
          <w:rFonts w:ascii="inherit" w:eastAsia="Times New Roman" w:hAnsi="inherit" w:cs="Arial"/>
          <w:b/>
          <w:bCs/>
          <w:color w:val="333333"/>
          <w:kern w:val="36"/>
          <w:sz w:val="38"/>
          <w:szCs w:val="38"/>
        </w:rPr>
      </w:pPr>
      <w:r w:rsidRPr="0020757B">
        <w:rPr>
          <w:rFonts w:ascii="inherit" w:eastAsia="Times New Roman" w:hAnsi="inherit" w:cs="Arial"/>
          <w:b/>
          <w:bCs/>
          <w:color w:val="333333"/>
          <w:kern w:val="36"/>
          <w:sz w:val="38"/>
          <w:szCs w:val="38"/>
        </w:rPr>
        <w:t xml:space="preserve">Hội LHPN </w:t>
      </w:r>
      <w:r>
        <w:rPr>
          <w:rFonts w:ascii="inherit" w:eastAsia="Times New Roman" w:hAnsi="inherit" w:cs="Arial"/>
          <w:b/>
          <w:bCs/>
          <w:color w:val="333333"/>
          <w:kern w:val="36"/>
          <w:sz w:val="38"/>
          <w:szCs w:val="38"/>
        </w:rPr>
        <w:t>xã Hoài Châu</w:t>
      </w:r>
      <w:r w:rsidRPr="0020757B">
        <w:rPr>
          <w:rFonts w:ascii="inherit" w:eastAsia="Times New Roman" w:hAnsi="inherit" w:cs="Arial"/>
          <w:b/>
          <w:bCs/>
          <w:color w:val="333333"/>
          <w:kern w:val="36"/>
          <w:sz w:val="38"/>
          <w:szCs w:val="38"/>
        </w:rPr>
        <w:t> tích cực tham gia Hiến máu nhân đạo đợt 1 năm 202</w:t>
      </w:r>
      <w:r>
        <w:rPr>
          <w:rFonts w:ascii="inherit" w:eastAsia="Times New Roman" w:hAnsi="inherit" w:cs="Arial"/>
          <w:b/>
          <w:bCs/>
          <w:color w:val="333333"/>
          <w:kern w:val="36"/>
          <w:sz w:val="38"/>
          <w:szCs w:val="38"/>
        </w:rPr>
        <w:t>4</w:t>
      </w:r>
    </w:p>
    <w:p w:rsidR="0020757B" w:rsidRDefault="0020757B" w:rsidP="0020757B">
      <w:pPr>
        <w:shd w:val="clear" w:color="auto" w:fill="FFFFFF"/>
        <w:spacing w:line="408" w:lineRule="atLeast"/>
        <w:ind w:firstLine="720"/>
        <w:jc w:val="both"/>
        <w:rPr>
          <w:rFonts w:eastAsia="Times New Roman" w:cs="Times New Roman"/>
          <w:color w:val="000000"/>
          <w:szCs w:val="28"/>
        </w:rPr>
      </w:pPr>
      <w:r w:rsidRPr="0020757B">
        <w:rPr>
          <w:rFonts w:eastAsia="Times New Roman" w:cs="Times New Roman"/>
          <w:color w:val="000000"/>
          <w:szCs w:val="28"/>
          <w:bdr w:val="none" w:sz="0" w:space="0" w:color="auto" w:frame="1"/>
          <w:shd w:val="clear" w:color="auto" w:fill="FFFFFF"/>
        </w:rPr>
        <w:t>Phong trào </w:t>
      </w:r>
      <w:r w:rsidRPr="0020757B">
        <w:rPr>
          <w:rFonts w:eastAsia="Times New Roman" w:cs="Times New Roman"/>
          <w:i/>
          <w:iCs/>
          <w:color w:val="000000"/>
          <w:szCs w:val="28"/>
          <w:bdr w:val="none" w:sz="0" w:space="0" w:color="auto" w:frame="1"/>
          <w:shd w:val="clear" w:color="auto" w:fill="FFFFFF"/>
        </w:rPr>
        <w:t>“Hiến máu nhân đạo”</w:t>
      </w:r>
      <w:r w:rsidRPr="0020757B">
        <w:rPr>
          <w:rFonts w:eastAsia="Times New Roman" w:cs="Times New Roman"/>
          <w:color w:val="000000"/>
          <w:szCs w:val="28"/>
          <w:bdr w:val="none" w:sz="0" w:space="0" w:color="auto" w:frame="1"/>
          <w:shd w:val="clear" w:color="auto" w:fill="FFFFFF"/>
        </w:rPr>
        <w:t> đang dần trở thành lối sống hết sức cao đẹp của người Việt Nam, được cả xã hội tôn vinh và ghi nhận, thể hiện sự yêu thương san sẻ giữa con người với con người.</w:t>
      </w:r>
      <w:r w:rsidRPr="0020757B">
        <w:rPr>
          <w:rFonts w:eastAsia="Times New Roman" w:cs="Times New Roman"/>
          <w:color w:val="333333"/>
          <w:szCs w:val="28"/>
        </w:rPr>
        <w:t> </w:t>
      </w:r>
      <w:r w:rsidRPr="0020757B">
        <w:rPr>
          <w:rFonts w:eastAsia="Times New Roman" w:cs="Times New Roman"/>
          <w:color w:val="000000"/>
          <w:szCs w:val="28"/>
          <w:shd w:val="clear" w:color="auto" w:fill="FFFFFF"/>
        </w:rPr>
        <w:t>Nhận thức được tầm quan trọng của máu đối với sự sống của con người, cán bộ, hội viên phụ nữ đã tham gia tích cực trong phong trào hiến máu tình nguyện, vì “</w:t>
      </w:r>
      <w:r w:rsidRPr="0020757B">
        <w:rPr>
          <w:rFonts w:eastAsia="Times New Roman" w:cs="Times New Roman"/>
          <w:i/>
          <w:iCs/>
          <w:color w:val="000000"/>
          <w:szCs w:val="28"/>
          <w:shd w:val="clear" w:color="auto" w:fill="FFFFFF"/>
        </w:rPr>
        <w:t>Một giọt máu cho đi, một cuộc đời ở lại”. </w:t>
      </w:r>
      <w:r w:rsidRPr="0020757B">
        <w:rPr>
          <w:rFonts w:ascii="Arial" w:eastAsia="Times New Roman" w:hAnsi="Arial" w:cs="Arial"/>
          <w:color w:val="333333"/>
          <w:sz w:val="24"/>
          <w:szCs w:val="24"/>
        </w:rPr>
        <w:br/>
      </w:r>
      <w:r>
        <w:rPr>
          <w:rFonts w:eastAsia="Times New Roman" w:cs="Times New Roman"/>
          <w:color w:val="000000"/>
          <w:szCs w:val="28"/>
        </w:rPr>
        <w:t xml:space="preserve">      </w:t>
      </w:r>
      <w:r w:rsidRPr="0020757B">
        <w:rPr>
          <w:rFonts w:eastAsia="Times New Roman" w:cs="Times New Roman"/>
          <w:color w:val="000000"/>
          <w:szCs w:val="28"/>
        </w:rPr>
        <w:t xml:space="preserve">Thực hiện </w:t>
      </w:r>
      <w:r>
        <w:rPr>
          <w:rFonts w:eastAsia="Times New Roman" w:cs="Times New Roman"/>
          <w:color w:val="000000"/>
          <w:szCs w:val="28"/>
        </w:rPr>
        <w:t>thô</w:t>
      </w:r>
      <w:bookmarkStart w:id="0" w:name="_GoBack"/>
      <w:bookmarkEnd w:id="0"/>
      <w:r>
        <w:rPr>
          <w:rFonts w:eastAsia="Times New Roman" w:cs="Times New Roman"/>
          <w:color w:val="000000"/>
          <w:szCs w:val="28"/>
        </w:rPr>
        <w:t xml:space="preserve">ng báo </w:t>
      </w:r>
      <w:r w:rsidRPr="0020757B">
        <w:rPr>
          <w:rFonts w:eastAsia="Times New Roman" w:cs="Times New Roman"/>
          <w:color w:val="000000"/>
          <w:szCs w:val="28"/>
        </w:rPr>
        <w:t xml:space="preserve">số </w:t>
      </w:r>
      <w:r w:rsidR="00D43922">
        <w:rPr>
          <w:rFonts w:eastAsia="Times New Roman" w:cs="Times New Roman"/>
          <w:color w:val="000000"/>
          <w:szCs w:val="28"/>
        </w:rPr>
        <w:t>01</w:t>
      </w:r>
      <w:r w:rsidRPr="0020757B">
        <w:rPr>
          <w:rFonts w:eastAsia="Times New Roman" w:cs="Times New Roman"/>
          <w:color w:val="000000"/>
          <w:szCs w:val="28"/>
        </w:rPr>
        <w:t>/</w:t>
      </w:r>
      <w:r w:rsidR="007B464C">
        <w:rPr>
          <w:rFonts w:eastAsia="Times New Roman" w:cs="Times New Roman"/>
          <w:color w:val="000000"/>
          <w:szCs w:val="28"/>
        </w:rPr>
        <w:t>TB-UBND</w:t>
      </w:r>
      <w:r w:rsidRPr="0020757B">
        <w:rPr>
          <w:rFonts w:eastAsia="Times New Roman" w:cs="Times New Roman"/>
          <w:color w:val="000000"/>
          <w:szCs w:val="28"/>
        </w:rPr>
        <w:t xml:space="preserve"> ngày </w:t>
      </w:r>
      <w:r w:rsidR="007B464C">
        <w:rPr>
          <w:rFonts w:eastAsia="Times New Roman" w:cs="Times New Roman"/>
          <w:color w:val="000000"/>
          <w:szCs w:val="28"/>
        </w:rPr>
        <w:t>09</w:t>
      </w:r>
      <w:r w:rsidRPr="0020757B">
        <w:rPr>
          <w:rFonts w:eastAsia="Times New Roman" w:cs="Times New Roman"/>
          <w:color w:val="000000"/>
          <w:szCs w:val="28"/>
        </w:rPr>
        <w:t>/</w:t>
      </w:r>
      <w:r>
        <w:rPr>
          <w:rFonts w:eastAsia="Times New Roman" w:cs="Times New Roman"/>
          <w:color w:val="000000"/>
          <w:szCs w:val="28"/>
        </w:rPr>
        <w:t>01</w:t>
      </w:r>
      <w:r w:rsidRPr="0020757B">
        <w:rPr>
          <w:rFonts w:eastAsia="Times New Roman" w:cs="Times New Roman"/>
          <w:color w:val="000000"/>
          <w:szCs w:val="28"/>
        </w:rPr>
        <w:t>/202</w:t>
      </w:r>
      <w:r>
        <w:rPr>
          <w:rFonts w:eastAsia="Times New Roman" w:cs="Times New Roman"/>
          <w:color w:val="000000"/>
          <w:szCs w:val="28"/>
        </w:rPr>
        <w:t>4</w:t>
      </w:r>
      <w:r w:rsidRPr="0020757B">
        <w:rPr>
          <w:rFonts w:eastAsia="Times New Roman" w:cs="Times New Roman"/>
          <w:color w:val="000000"/>
          <w:szCs w:val="28"/>
        </w:rPr>
        <w:t xml:space="preserve"> của </w:t>
      </w:r>
      <w:r>
        <w:rPr>
          <w:rFonts w:eastAsia="Times New Roman" w:cs="Times New Roman"/>
          <w:color w:val="000000"/>
          <w:szCs w:val="28"/>
        </w:rPr>
        <w:t>UBND xã Hoài Châu</w:t>
      </w:r>
      <w:r w:rsidRPr="0020757B">
        <w:rPr>
          <w:rFonts w:eastAsia="Times New Roman" w:cs="Times New Roman"/>
          <w:color w:val="000000"/>
          <w:szCs w:val="28"/>
        </w:rPr>
        <w:t xml:space="preserve"> về việc tuyên truyền, vận động hiến máu tình nguyện đợt 1 năm 202</w:t>
      </w:r>
      <w:r>
        <w:rPr>
          <w:rFonts w:eastAsia="Times New Roman" w:cs="Times New Roman"/>
          <w:color w:val="000000"/>
          <w:szCs w:val="28"/>
        </w:rPr>
        <w:t>4</w:t>
      </w:r>
      <w:r w:rsidRPr="0020757B">
        <w:rPr>
          <w:rFonts w:eastAsia="Times New Roman" w:cs="Times New Roman"/>
          <w:color w:val="000000"/>
          <w:szCs w:val="28"/>
        </w:rPr>
        <w:t xml:space="preserve">. Sáng ngày </w:t>
      </w:r>
      <w:r>
        <w:rPr>
          <w:rFonts w:eastAsia="Times New Roman" w:cs="Times New Roman"/>
          <w:color w:val="000000"/>
          <w:szCs w:val="28"/>
        </w:rPr>
        <w:t>27</w:t>
      </w:r>
      <w:r w:rsidRPr="0020757B">
        <w:rPr>
          <w:rFonts w:eastAsia="Times New Roman" w:cs="Times New Roman"/>
          <w:color w:val="000000"/>
          <w:szCs w:val="28"/>
        </w:rPr>
        <w:t>/01/202</w:t>
      </w:r>
      <w:r>
        <w:rPr>
          <w:rFonts w:eastAsia="Times New Roman" w:cs="Times New Roman"/>
          <w:color w:val="000000"/>
          <w:szCs w:val="28"/>
        </w:rPr>
        <w:t>4</w:t>
      </w:r>
      <w:r w:rsidRPr="0020757B">
        <w:rPr>
          <w:rFonts w:eastAsia="Times New Roman" w:cs="Times New Roman"/>
          <w:color w:val="000000"/>
          <w:szCs w:val="28"/>
        </w:rPr>
        <w:t xml:space="preserve">, tại </w:t>
      </w:r>
      <w:r>
        <w:rPr>
          <w:rFonts w:eastAsia="Times New Roman" w:cs="Times New Roman"/>
          <w:color w:val="000000"/>
          <w:szCs w:val="28"/>
        </w:rPr>
        <w:t xml:space="preserve">Hội trường UBND phường </w:t>
      </w:r>
      <w:r w:rsidR="007B464C">
        <w:rPr>
          <w:rFonts w:eastAsia="Times New Roman" w:cs="Times New Roman"/>
          <w:color w:val="000000"/>
          <w:szCs w:val="28"/>
        </w:rPr>
        <w:t xml:space="preserve">Tam </w:t>
      </w:r>
      <w:r>
        <w:rPr>
          <w:rFonts w:eastAsia="Times New Roman" w:cs="Times New Roman"/>
          <w:color w:val="000000"/>
          <w:szCs w:val="28"/>
        </w:rPr>
        <w:t>Quan</w:t>
      </w:r>
      <w:r w:rsidR="001313CD">
        <w:rPr>
          <w:rFonts w:eastAsia="Times New Roman" w:cs="Times New Roman"/>
          <w:color w:val="000000"/>
          <w:szCs w:val="28"/>
        </w:rPr>
        <w:t>. Hội LHPN xa vận động</w:t>
      </w:r>
      <w:r w:rsidRPr="0020757B">
        <w:rPr>
          <w:rFonts w:eastAsia="Times New Roman" w:cs="Times New Roman"/>
          <w:color w:val="000000"/>
          <w:szCs w:val="28"/>
        </w:rPr>
        <w:t xml:space="preserve"> cán bộ, hội viên, phụ nữ </w:t>
      </w:r>
      <w:r>
        <w:rPr>
          <w:rFonts w:eastAsia="Times New Roman" w:cs="Times New Roman"/>
          <w:color w:val="000000"/>
          <w:szCs w:val="28"/>
        </w:rPr>
        <w:t xml:space="preserve">xã </w:t>
      </w:r>
      <w:r w:rsidRPr="0020757B">
        <w:rPr>
          <w:rFonts w:eastAsia="Times New Roman" w:cs="Times New Roman"/>
          <w:color w:val="000000"/>
          <w:szCs w:val="28"/>
        </w:rPr>
        <w:t>đã tích cực tham gia hiến máu nhân đạo.</w:t>
      </w:r>
    </w:p>
    <w:p w:rsidR="001313CD" w:rsidRDefault="001313CD" w:rsidP="0020757B">
      <w:pPr>
        <w:shd w:val="clear" w:color="auto" w:fill="FFFFFF"/>
        <w:spacing w:line="408" w:lineRule="atLeast"/>
        <w:ind w:firstLine="720"/>
        <w:jc w:val="both"/>
        <w:rPr>
          <w:rFonts w:eastAsia="Times New Roman" w:cs="Times New Roman"/>
          <w:color w:val="000000"/>
          <w:szCs w:val="28"/>
        </w:rPr>
      </w:pPr>
    </w:p>
    <w:p w:rsidR="001313CD" w:rsidRDefault="001313CD" w:rsidP="001313CD">
      <w:pPr>
        <w:shd w:val="clear" w:color="auto" w:fill="FFFFFF"/>
        <w:spacing w:line="408" w:lineRule="atLeast"/>
        <w:jc w:val="center"/>
        <w:rPr>
          <w:rFonts w:eastAsia="Times New Roman" w:cs="Times New Roman"/>
          <w:color w:val="000000"/>
          <w:szCs w:val="28"/>
        </w:rPr>
      </w:pPr>
      <w:r>
        <w:rPr>
          <w:noProof/>
        </w:rPr>
        <w:drawing>
          <wp:inline distT="0" distB="0" distL="0" distR="0">
            <wp:extent cx="5312410" cy="419270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14862" cy="4194639"/>
                    </a:xfrm>
                    <a:prstGeom prst="rect">
                      <a:avLst/>
                    </a:prstGeom>
                    <a:noFill/>
                    <a:ln>
                      <a:noFill/>
                    </a:ln>
                  </pic:spPr>
                </pic:pic>
              </a:graphicData>
            </a:graphic>
          </wp:inline>
        </w:drawing>
      </w:r>
    </w:p>
    <w:p w:rsidR="001313CD" w:rsidRDefault="001313CD" w:rsidP="001313CD">
      <w:pPr>
        <w:shd w:val="clear" w:color="auto" w:fill="FFFFFF"/>
        <w:spacing w:line="408" w:lineRule="atLeast"/>
        <w:jc w:val="center"/>
        <w:rPr>
          <w:rFonts w:eastAsia="Times New Roman" w:cs="Times New Roman"/>
          <w:color w:val="000000"/>
          <w:szCs w:val="28"/>
        </w:rPr>
      </w:pPr>
      <w:r>
        <w:rPr>
          <w:rFonts w:eastAsia="Times New Roman" w:cs="Times New Roman"/>
          <w:color w:val="000000"/>
          <w:szCs w:val="28"/>
        </w:rPr>
        <w:t>Chị Tạ Thị Hồng Oanh -Tân Trung</w:t>
      </w:r>
    </w:p>
    <w:p w:rsidR="001313CD" w:rsidRDefault="001313CD" w:rsidP="001313CD">
      <w:pPr>
        <w:shd w:val="clear" w:color="auto" w:fill="FFFFFF"/>
        <w:spacing w:line="408" w:lineRule="atLeast"/>
        <w:rPr>
          <w:rFonts w:eastAsia="Times New Roman" w:cs="Times New Roman"/>
          <w:color w:val="000000"/>
          <w:szCs w:val="28"/>
        </w:rPr>
      </w:pPr>
      <w:r>
        <w:rPr>
          <w:noProof/>
        </w:rPr>
        <w:lastRenderedPageBreak/>
        <w:drawing>
          <wp:inline distT="0" distB="0" distL="0" distR="0">
            <wp:extent cx="5274310" cy="562138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6677" cy="5623907"/>
                    </a:xfrm>
                    <a:prstGeom prst="rect">
                      <a:avLst/>
                    </a:prstGeom>
                    <a:noFill/>
                    <a:ln>
                      <a:noFill/>
                    </a:ln>
                  </pic:spPr>
                </pic:pic>
              </a:graphicData>
            </a:graphic>
          </wp:inline>
        </w:drawing>
      </w:r>
    </w:p>
    <w:p w:rsidR="001313CD" w:rsidRDefault="001313CD" w:rsidP="001313CD">
      <w:pPr>
        <w:shd w:val="clear" w:color="auto" w:fill="FFFFFF"/>
        <w:spacing w:line="408" w:lineRule="atLeast"/>
        <w:jc w:val="center"/>
        <w:rPr>
          <w:rFonts w:eastAsia="Times New Roman" w:cs="Times New Roman"/>
          <w:color w:val="000000"/>
          <w:szCs w:val="28"/>
        </w:rPr>
      </w:pPr>
      <w:r>
        <w:rPr>
          <w:rFonts w:eastAsia="Times New Roman" w:cs="Times New Roman"/>
          <w:color w:val="000000"/>
          <w:szCs w:val="28"/>
        </w:rPr>
        <w:t>Chị Phan Thị Hạnh -Hội An</w:t>
      </w:r>
    </w:p>
    <w:p w:rsidR="0020757B" w:rsidRDefault="0020757B" w:rsidP="0020757B">
      <w:pPr>
        <w:shd w:val="clear" w:color="auto" w:fill="FFFFFF"/>
        <w:spacing w:line="408" w:lineRule="atLeast"/>
        <w:ind w:firstLine="720"/>
        <w:jc w:val="both"/>
        <w:rPr>
          <w:rFonts w:eastAsia="Times New Roman" w:cs="Times New Roman"/>
          <w:color w:val="000000"/>
          <w:szCs w:val="28"/>
          <w:shd w:val="clear" w:color="auto" w:fill="FFFFFF"/>
        </w:rPr>
      </w:pPr>
      <w:r w:rsidRPr="0020757B">
        <w:rPr>
          <w:rFonts w:eastAsia="Times New Roman" w:cs="Times New Roman"/>
          <w:color w:val="000000"/>
          <w:szCs w:val="28"/>
          <w:shd w:val="clear" w:color="auto" w:fill="FFFFFF"/>
        </w:rPr>
        <w:t>Thông qua hoạt động của phong trào hiến máu tình nguyện nhằm góp phần giáo dục truyền thống đoàn kết, tương thân tương ái, giúp đỡ nhau của dân tộc Việt Nam, qua đó nhằm không ngừng nâng cao nhận thức của các hội viên, phụ nữ về hoạt động hiến máu tình nguyện, </w:t>
      </w:r>
      <w:r w:rsidRPr="0020757B">
        <w:rPr>
          <w:rFonts w:eastAsia="Times New Roman" w:cs="Times New Roman"/>
          <w:color w:val="000000"/>
          <w:szCs w:val="28"/>
        </w:rPr>
        <w:t>vận động phụ nữ và gia đình tích cực tham gia hiến máu tình nguyện để đáp ứng nhu cầu truyền máu an toàn, chất lượng phục vụ công tác cấp cứu điều trị và dự phòng, </w:t>
      </w:r>
      <w:r w:rsidRPr="0020757B">
        <w:rPr>
          <w:rFonts w:eastAsia="Times New Roman" w:cs="Times New Roman"/>
          <w:color w:val="000000"/>
          <w:szCs w:val="28"/>
          <w:shd w:val="clear" w:color="auto" w:fill="FFFFFF"/>
        </w:rPr>
        <w:t>góp phần đảm bảo lượng máu đáp ứng yêu cầu trong cấp cứu và điều trị bệnh.</w:t>
      </w:r>
    </w:p>
    <w:p w:rsidR="001313CD" w:rsidRDefault="001313CD" w:rsidP="001313CD">
      <w:pPr>
        <w:shd w:val="clear" w:color="auto" w:fill="FFFFFF"/>
        <w:spacing w:line="408" w:lineRule="atLeast"/>
        <w:jc w:val="center"/>
        <w:rPr>
          <w:rFonts w:eastAsia="Times New Roman" w:cs="Times New Roman"/>
          <w:color w:val="000000"/>
          <w:szCs w:val="28"/>
          <w:shd w:val="clear" w:color="auto" w:fill="FFFFFF"/>
        </w:rPr>
      </w:pPr>
      <w:r>
        <w:rPr>
          <w:noProof/>
        </w:rPr>
        <w:lastRenderedPageBreak/>
        <w:drawing>
          <wp:inline distT="0" distB="0" distL="0" distR="0">
            <wp:extent cx="4720803" cy="41243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8361" cy="4130928"/>
                    </a:xfrm>
                    <a:prstGeom prst="rect">
                      <a:avLst/>
                    </a:prstGeom>
                    <a:noFill/>
                    <a:ln>
                      <a:noFill/>
                    </a:ln>
                  </pic:spPr>
                </pic:pic>
              </a:graphicData>
            </a:graphic>
          </wp:inline>
        </w:drawing>
      </w:r>
    </w:p>
    <w:p w:rsidR="001313CD" w:rsidRDefault="001313CD" w:rsidP="001313CD">
      <w:pPr>
        <w:shd w:val="clear" w:color="auto" w:fill="FFFFFF"/>
        <w:spacing w:line="408" w:lineRule="atLeast"/>
        <w:jc w:val="center"/>
        <w:rPr>
          <w:rFonts w:eastAsia="Times New Roman" w:cs="Times New Roman"/>
          <w:color w:val="000000"/>
          <w:szCs w:val="28"/>
          <w:shd w:val="clear" w:color="auto" w:fill="FFFFFF"/>
        </w:rPr>
      </w:pPr>
      <w:r>
        <w:rPr>
          <w:rFonts w:eastAsia="Times New Roman" w:cs="Times New Roman"/>
          <w:color w:val="000000"/>
          <w:szCs w:val="28"/>
          <w:shd w:val="clear" w:color="auto" w:fill="FFFFFF"/>
        </w:rPr>
        <w:t>Chị Nguyễn Thị Minh Kiều – Thành Sơn</w:t>
      </w:r>
    </w:p>
    <w:p w:rsidR="001313CD" w:rsidRDefault="001313CD" w:rsidP="001313CD">
      <w:pPr>
        <w:shd w:val="clear" w:color="auto" w:fill="FFFFFF"/>
        <w:spacing w:line="408" w:lineRule="atLeast"/>
        <w:jc w:val="center"/>
        <w:rPr>
          <w:rFonts w:eastAsia="Times New Roman" w:cs="Times New Roman"/>
          <w:color w:val="000000"/>
          <w:szCs w:val="28"/>
          <w:shd w:val="clear" w:color="auto" w:fill="FFFFFF"/>
        </w:rPr>
      </w:pPr>
      <w:r>
        <w:rPr>
          <w:noProof/>
        </w:rPr>
        <w:drawing>
          <wp:inline distT="0" distB="0" distL="0" distR="0">
            <wp:extent cx="4625975" cy="4543425"/>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9692" cy="4547076"/>
                    </a:xfrm>
                    <a:prstGeom prst="rect">
                      <a:avLst/>
                    </a:prstGeom>
                    <a:noFill/>
                    <a:ln>
                      <a:noFill/>
                    </a:ln>
                  </pic:spPr>
                </pic:pic>
              </a:graphicData>
            </a:graphic>
          </wp:inline>
        </w:drawing>
      </w:r>
    </w:p>
    <w:p w:rsidR="001313CD" w:rsidRDefault="001313CD" w:rsidP="001313CD">
      <w:pPr>
        <w:shd w:val="clear" w:color="auto" w:fill="FFFFFF"/>
        <w:spacing w:line="408" w:lineRule="atLeast"/>
        <w:jc w:val="center"/>
        <w:rPr>
          <w:rFonts w:eastAsia="Times New Roman" w:cs="Times New Roman"/>
          <w:color w:val="000000"/>
          <w:szCs w:val="28"/>
          <w:shd w:val="clear" w:color="auto" w:fill="FFFFFF"/>
        </w:rPr>
      </w:pPr>
      <w:r>
        <w:rPr>
          <w:rFonts w:eastAsia="Times New Roman" w:cs="Times New Roman"/>
          <w:color w:val="000000"/>
          <w:szCs w:val="28"/>
          <w:shd w:val="clear" w:color="auto" w:fill="FFFFFF"/>
        </w:rPr>
        <w:t>Chị Lê Thị Tuyết – An Quý Nam</w:t>
      </w:r>
    </w:p>
    <w:p w:rsidR="001313CD" w:rsidRDefault="001313CD" w:rsidP="001313CD">
      <w:pPr>
        <w:shd w:val="clear" w:color="auto" w:fill="FFFFFF"/>
        <w:spacing w:line="408" w:lineRule="atLeast"/>
        <w:jc w:val="center"/>
        <w:rPr>
          <w:rFonts w:eastAsia="Times New Roman" w:cs="Times New Roman"/>
          <w:color w:val="000000"/>
          <w:szCs w:val="28"/>
          <w:shd w:val="clear" w:color="auto" w:fill="FFFFFF"/>
        </w:rPr>
      </w:pPr>
      <w:r>
        <w:rPr>
          <w:noProof/>
        </w:rPr>
        <w:lastRenderedPageBreak/>
        <w:drawing>
          <wp:inline distT="0" distB="0" distL="0" distR="0">
            <wp:extent cx="4692136" cy="40868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1306" cy="4094847"/>
                    </a:xfrm>
                    <a:prstGeom prst="rect">
                      <a:avLst/>
                    </a:prstGeom>
                    <a:noFill/>
                    <a:ln>
                      <a:noFill/>
                    </a:ln>
                  </pic:spPr>
                </pic:pic>
              </a:graphicData>
            </a:graphic>
          </wp:inline>
        </w:drawing>
      </w:r>
    </w:p>
    <w:p w:rsidR="001313CD" w:rsidRDefault="001313CD" w:rsidP="001313CD">
      <w:pPr>
        <w:shd w:val="clear" w:color="auto" w:fill="FFFFFF"/>
        <w:spacing w:line="408" w:lineRule="atLeast"/>
        <w:ind w:firstLine="720"/>
        <w:jc w:val="center"/>
        <w:rPr>
          <w:rFonts w:eastAsia="Times New Roman" w:cs="Times New Roman"/>
          <w:color w:val="000000"/>
          <w:szCs w:val="28"/>
          <w:shd w:val="clear" w:color="auto" w:fill="FFFFFF"/>
        </w:rPr>
      </w:pPr>
      <w:r>
        <w:rPr>
          <w:rFonts w:eastAsia="Times New Roman" w:cs="Times New Roman"/>
          <w:color w:val="000000"/>
          <w:szCs w:val="28"/>
          <w:shd w:val="clear" w:color="auto" w:fill="FFFFFF"/>
        </w:rPr>
        <w:t>Chị Trịnh Thị Bình – An Sơn</w:t>
      </w:r>
    </w:p>
    <w:p w:rsidR="0020757B" w:rsidRDefault="0020757B" w:rsidP="0020757B">
      <w:pPr>
        <w:shd w:val="clear" w:color="auto" w:fill="FFFFFF"/>
        <w:spacing w:line="408" w:lineRule="atLeast"/>
        <w:ind w:firstLine="720"/>
        <w:jc w:val="both"/>
        <w:rPr>
          <w:rFonts w:eastAsia="Times New Roman" w:cs="Times New Roman"/>
          <w:color w:val="000000"/>
          <w:szCs w:val="28"/>
          <w:shd w:val="clear" w:color="auto" w:fill="FFFFFF"/>
        </w:rPr>
      </w:pPr>
      <w:r w:rsidRPr="0020757B">
        <w:rPr>
          <w:rFonts w:eastAsia="Times New Roman" w:cs="Times New Roman"/>
          <w:color w:val="000000"/>
          <w:szCs w:val="28"/>
          <w:shd w:val="clear" w:color="auto" w:fill="FFFFFF"/>
        </w:rPr>
        <w:t xml:space="preserve">Kết quả, qua đợt Hiến máu này,  đã có </w:t>
      </w:r>
      <w:r>
        <w:rPr>
          <w:rFonts w:eastAsia="Times New Roman" w:cs="Times New Roman"/>
          <w:color w:val="000000"/>
          <w:szCs w:val="28"/>
          <w:shd w:val="clear" w:color="auto" w:fill="FFFFFF"/>
        </w:rPr>
        <w:t xml:space="preserve">22 </w:t>
      </w:r>
      <w:r w:rsidRPr="0020757B">
        <w:rPr>
          <w:rFonts w:eastAsia="Times New Roman" w:cs="Times New Roman"/>
          <w:color w:val="000000"/>
          <w:szCs w:val="28"/>
          <w:shd w:val="clear" w:color="auto" w:fill="FFFFFF"/>
        </w:rPr>
        <w:t xml:space="preserve">cán bộ, hội viên, phụ nữ tham gia hiến máu. Trong đó có nhiều chị đã nhiều lần tham gia hiến máu nhân đạo. </w:t>
      </w:r>
    </w:p>
    <w:p w:rsidR="0020757B" w:rsidRPr="0020757B" w:rsidRDefault="0020757B" w:rsidP="0020757B">
      <w:pPr>
        <w:shd w:val="clear" w:color="auto" w:fill="FFFFFF"/>
        <w:spacing w:line="408" w:lineRule="atLeast"/>
        <w:ind w:firstLine="720"/>
        <w:jc w:val="both"/>
        <w:rPr>
          <w:rFonts w:eastAsia="Times New Roman" w:cs="Times New Roman"/>
          <w:color w:val="000000"/>
          <w:szCs w:val="28"/>
        </w:rPr>
      </w:pPr>
      <w:r w:rsidRPr="0020757B">
        <w:rPr>
          <w:rFonts w:eastAsia="Times New Roman" w:cs="Times New Roman"/>
          <w:color w:val="000000"/>
          <w:szCs w:val="28"/>
          <w:shd w:val="clear" w:color="auto" w:fill="FFFFFF"/>
        </w:rPr>
        <w:t>Hành động hiến máu cứu người vừa là tình cảm, vừa là trách nhiệm của hội viên phụ nữ đối với sự nghiệp bảo vệ chăm sóc và nâng cao sức khỏe của nhân dân, vì sự nghiệp xây dựng và bảo vệ Tổ quốc trong tình hình mới. </w:t>
      </w:r>
      <w:r w:rsidRPr="0020757B">
        <w:rPr>
          <w:rFonts w:eastAsia="Times New Roman" w:cs="Times New Roman"/>
          <w:color w:val="000000"/>
          <w:szCs w:val="28"/>
          <w:shd w:val="clear" w:color="auto" w:fill="F9F9F9"/>
        </w:rPr>
        <w:t>Thông qua việc hiến máu nhân đạo c</w:t>
      </w:r>
      <w:r w:rsidRPr="0020757B">
        <w:rPr>
          <w:rFonts w:eastAsia="Times New Roman" w:cs="Times New Roman"/>
          <w:color w:val="000000"/>
          <w:szCs w:val="28"/>
          <w:shd w:val="clear" w:color="auto" w:fill="FFFFFF"/>
        </w:rPr>
        <w:t>hị em hội viên, phụ nữ được tự hào chia sẻ hạnh phúc cho mọi người,</w:t>
      </w:r>
      <w:r w:rsidRPr="0020757B">
        <w:rPr>
          <w:rFonts w:eastAsia="Times New Roman" w:cs="Times New Roman"/>
          <w:color w:val="333333"/>
          <w:szCs w:val="28"/>
        </w:rPr>
        <w:t> </w:t>
      </w:r>
      <w:r w:rsidRPr="0020757B">
        <w:rPr>
          <w:rFonts w:eastAsia="Times New Roman" w:cs="Times New Roman"/>
          <w:color w:val="000000"/>
          <w:szCs w:val="28"/>
          <w:shd w:val="clear" w:color="auto" w:fill="F9F9F9"/>
        </w:rPr>
        <w:t>tự hào mình là người khoẻ mạnh</w:t>
      </w:r>
      <w:r w:rsidRPr="0020757B">
        <w:rPr>
          <w:rFonts w:eastAsia="Times New Roman" w:cs="Times New Roman"/>
          <w:color w:val="000000"/>
          <w:szCs w:val="28"/>
          <w:shd w:val="clear" w:color="auto" w:fill="FFFFFF"/>
        </w:rPr>
        <w:t>. Đồng thời nâng cao ý thức, trách nhiệm của mỗi cán bộ, hội viên phụ nữ trong việc chăm sóc sức khỏe cộng đồng và bản thân mình./.</w:t>
      </w:r>
    </w:p>
    <w:p w:rsidR="00F914B1" w:rsidRPr="0020757B" w:rsidRDefault="0020757B" w:rsidP="0020757B">
      <w:pPr>
        <w:ind w:left="3600"/>
        <w:jc w:val="both"/>
        <w:rPr>
          <w:i/>
        </w:rPr>
      </w:pPr>
      <w:r w:rsidRPr="0020757B">
        <w:rPr>
          <w:i/>
        </w:rPr>
        <w:t>Hội LHPN xã Hoài Châu, ngày 29/01/2024</w:t>
      </w:r>
    </w:p>
    <w:sectPr w:rsidR="00F914B1" w:rsidRPr="0020757B" w:rsidSect="00375D28">
      <w:pgSz w:w="11907" w:h="16840" w:code="9"/>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57B"/>
    <w:rsid w:val="001313CD"/>
    <w:rsid w:val="001B2E4C"/>
    <w:rsid w:val="0020757B"/>
    <w:rsid w:val="0036186D"/>
    <w:rsid w:val="00375D28"/>
    <w:rsid w:val="0039299B"/>
    <w:rsid w:val="0078636F"/>
    <w:rsid w:val="007B464C"/>
    <w:rsid w:val="00C64277"/>
    <w:rsid w:val="00CA54E6"/>
    <w:rsid w:val="00D1637C"/>
    <w:rsid w:val="00D43922"/>
    <w:rsid w:val="00F91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EDCB0"/>
  <w15:chartTrackingRefBased/>
  <w15:docId w15:val="{57CB8008-756C-48C4-BF01-C406786C8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0757B"/>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57B"/>
    <w:rPr>
      <w:rFonts w:eastAsia="Times New Roman" w:cs="Times New Roman"/>
      <w:b/>
      <w:bCs/>
      <w:kern w:val="36"/>
      <w:sz w:val="48"/>
      <w:szCs w:val="48"/>
    </w:rPr>
  </w:style>
  <w:style w:type="character" w:customStyle="1" w:styleId="post-time">
    <w:name w:val="post-time"/>
    <w:basedOn w:val="DefaultParagraphFont"/>
    <w:rsid w:val="0020757B"/>
  </w:style>
  <w:style w:type="character" w:styleId="Strong">
    <w:name w:val="Strong"/>
    <w:basedOn w:val="DefaultParagraphFont"/>
    <w:uiPriority w:val="22"/>
    <w:qFormat/>
    <w:rsid w:val="002075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959162">
      <w:bodyDiv w:val="1"/>
      <w:marLeft w:val="0"/>
      <w:marRight w:val="0"/>
      <w:marTop w:val="0"/>
      <w:marBottom w:val="0"/>
      <w:divBdr>
        <w:top w:val="none" w:sz="0" w:space="0" w:color="auto"/>
        <w:left w:val="none" w:sz="0" w:space="0" w:color="auto"/>
        <w:bottom w:val="none" w:sz="0" w:space="0" w:color="auto"/>
        <w:right w:val="none" w:sz="0" w:space="0" w:color="auto"/>
      </w:divBdr>
      <w:divsChild>
        <w:div w:id="1537885032">
          <w:marLeft w:val="-150"/>
          <w:marRight w:val="-150"/>
          <w:marTop w:val="0"/>
          <w:marBottom w:val="0"/>
          <w:divBdr>
            <w:top w:val="none" w:sz="0" w:space="0" w:color="auto"/>
            <w:left w:val="none" w:sz="0" w:space="0" w:color="auto"/>
            <w:bottom w:val="none" w:sz="0" w:space="0" w:color="auto"/>
            <w:right w:val="none" w:sz="0" w:space="0" w:color="auto"/>
          </w:divBdr>
        </w:div>
        <w:div w:id="557211639">
          <w:marLeft w:val="-150"/>
          <w:marRight w:val="-150"/>
          <w:marTop w:val="0"/>
          <w:marBottom w:val="0"/>
          <w:divBdr>
            <w:top w:val="none" w:sz="0" w:space="0" w:color="auto"/>
            <w:left w:val="none" w:sz="0" w:space="0" w:color="auto"/>
            <w:bottom w:val="none" w:sz="0" w:space="0" w:color="auto"/>
            <w:right w:val="none" w:sz="0" w:space="0" w:color="auto"/>
          </w:divBdr>
          <w:divsChild>
            <w:div w:id="1332564051">
              <w:marLeft w:val="0"/>
              <w:marRight w:val="0"/>
              <w:marTop w:val="0"/>
              <w:marBottom w:val="0"/>
              <w:divBdr>
                <w:top w:val="none" w:sz="0" w:space="0" w:color="auto"/>
                <w:left w:val="none" w:sz="0" w:space="0" w:color="auto"/>
                <w:bottom w:val="none" w:sz="0" w:space="0" w:color="auto"/>
                <w:right w:val="none" w:sz="0" w:space="0" w:color="auto"/>
              </w:divBdr>
              <w:divsChild>
                <w:div w:id="1257398744">
                  <w:marLeft w:val="0"/>
                  <w:marRight w:val="0"/>
                  <w:marTop w:val="0"/>
                  <w:marBottom w:val="0"/>
                  <w:divBdr>
                    <w:top w:val="none" w:sz="0" w:space="0" w:color="auto"/>
                    <w:left w:val="none" w:sz="0" w:space="0" w:color="auto"/>
                    <w:bottom w:val="none" w:sz="0" w:space="0" w:color="auto"/>
                    <w:right w:val="none" w:sz="0" w:space="0" w:color="auto"/>
                  </w:divBdr>
                  <w:divsChild>
                    <w:div w:id="1337806850">
                      <w:marLeft w:val="0"/>
                      <w:marRight w:val="0"/>
                      <w:marTop w:val="0"/>
                      <w:marBottom w:val="225"/>
                      <w:divBdr>
                        <w:top w:val="none" w:sz="0" w:space="0" w:color="auto"/>
                        <w:left w:val="none" w:sz="0" w:space="0" w:color="auto"/>
                        <w:bottom w:val="none" w:sz="0" w:space="0" w:color="auto"/>
                        <w:right w:val="none" w:sz="0" w:space="0" w:color="auto"/>
                      </w:divBdr>
                      <w:divsChild>
                        <w:div w:id="209850324">
                          <w:marLeft w:val="0"/>
                          <w:marRight w:val="0"/>
                          <w:marTop w:val="0"/>
                          <w:marBottom w:val="0"/>
                          <w:divBdr>
                            <w:top w:val="none" w:sz="0" w:space="0" w:color="auto"/>
                            <w:left w:val="none" w:sz="0" w:space="0" w:color="auto"/>
                            <w:bottom w:val="none" w:sz="0" w:space="0" w:color="auto"/>
                            <w:right w:val="none" w:sz="0" w:space="0" w:color="auto"/>
                          </w:divBdr>
                          <w:divsChild>
                            <w:div w:id="1959868844">
                              <w:marLeft w:val="-150"/>
                              <w:marRight w:val="-150"/>
                              <w:marTop w:val="0"/>
                              <w:marBottom w:val="0"/>
                              <w:divBdr>
                                <w:top w:val="none" w:sz="0" w:space="0" w:color="auto"/>
                                <w:left w:val="none" w:sz="0" w:space="0" w:color="auto"/>
                                <w:bottom w:val="none" w:sz="0" w:space="0" w:color="auto"/>
                                <w:right w:val="none" w:sz="0" w:space="0" w:color="auto"/>
                              </w:divBdr>
                              <w:divsChild>
                                <w:div w:id="1634091716">
                                  <w:marLeft w:val="0"/>
                                  <w:marRight w:val="0"/>
                                  <w:marTop w:val="0"/>
                                  <w:marBottom w:val="0"/>
                                  <w:divBdr>
                                    <w:top w:val="none" w:sz="0" w:space="0" w:color="auto"/>
                                    <w:left w:val="none" w:sz="0" w:space="0" w:color="auto"/>
                                    <w:bottom w:val="none" w:sz="0" w:space="0" w:color="auto"/>
                                    <w:right w:val="none" w:sz="0" w:space="0" w:color="auto"/>
                                  </w:divBdr>
                                  <w:divsChild>
                                    <w:div w:id="21127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61797">
                      <w:marLeft w:val="0"/>
                      <w:marRight w:val="0"/>
                      <w:marTop w:val="0"/>
                      <w:marBottom w:val="0"/>
                      <w:divBdr>
                        <w:top w:val="none" w:sz="0" w:space="0" w:color="auto"/>
                        <w:left w:val="none" w:sz="0" w:space="0" w:color="auto"/>
                        <w:bottom w:val="none" w:sz="0" w:space="0" w:color="auto"/>
                        <w:right w:val="none" w:sz="0" w:space="0" w:color="auto"/>
                      </w:divBdr>
                      <w:divsChild>
                        <w:div w:id="18698282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311</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2024-01-29T01:31:00Z</dcterms:created>
  <dcterms:modified xsi:type="dcterms:W3CDTF">2024-01-29T02:56:00Z</dcterms:modified>
</cp:coreProperties>
</file>